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44691" w14:textId="3C39A9B1" w:rsidR="00323D37" w:rsidRDefault="00A03840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EC1646">
        <w:rPr>
          <w:rFonts w:cs="Arial"/>
          <w:noProof w:val="0"/>
          <w:sz w:val="24"/>
          <w:szCs w:val="28"/>
          <w:lang w:val="en-GB"/>
        </w:rPr>
        <w:t>3GPP TSG RAN Meeting #</w:t>
      </w:r>
      <w:r w:rsidR="00973C57">
        <w:rPr>
          <w:rFonts w:cs="Arial"/>
          <w:noProof w:val="0"/>
          <w:sz w:val="24"/>
          <w:szCs w:val="28"/>
          <w:lang w:val="en-GB"/>
        </w:rPr>
        <w:t>106</w:t>
      </w:r>
      <w:r w:rsidR="00323D37" w:rsidRPr="00EC1646">
        <w:rPr>
          <w:rFonts w:cs="Arial" w:hint="eastAsia"/>
          <w:sz w:val="24"/>
          <w:szCs w:val="24"/>
        </w:rPr>
        <w:tab/>
      </w:r>
      <w:r w:rsidR="00841FF2" w:rsidRPr="002D332B">
        <w:rPr>
          <w:rFonts w:cs="Arial"/>
          <w:sz w:val="24"/>
          <w:szCs w:val="24"/>
        </w:rPr>
        <w:t>R</w:t>
      </w:r>
      <w:r w:rsidR="0015140A" w:rsidRPr="002D332B">
        <w:rPr>
          <w:rFonts w:cs="Arial"/>
          <w:sz w:val="24"/>
          <w:szCs w:val="24"/>
        </w:rPr>
        <w:t>4</w:t>
      </w:r>
      <w:r w:rsidR="00841FF2" w:rsidRPr="002D332B">
        <w:rPr>
          <w:rFonts w:cs="Arial"/>
          <w:sz w:val="24"/>
          <w:szCs w:val="24"/>
        </w:rPr>
        <w:t>-</w:t>
      </w:r>
      <w:r w:rsidR="00973C57" w:rsidRPr="002D332B">
        <w:rPr>
          <w:rFonts w:cs="Arial"/>
          <w:sz w:val="24"/>
          <w:szCs w:val="24"/>
        </w:rPr>
        <w:t>2</w:t>
      </w:r>
      <w:r w:rsidR="00973C57">
        <w:rPr>
          <w:rFonts w:cs="Arial"/>
          <w:sz w:val="24"/>
          <w:szCs w:val="24"/>
        </w:rPr>
        <w:t>300761</w:t>
      </w:r>
    </w:p>
    <w:p w14:paraId="78C5A4B7" w14:textId="4578AE71" w:rsidR="00537224" w:rsidRPr="00863611" w:rsidRDefault="00973C57" w:rsidP="00A03840">
      <w:pPr>
        <w:keepLines/>
        <w:tabs>
          <w:tab w:val="left" w:pos="567"/>
        </w:tabs>
        <w:rPr>
          <w:rFonts w:cs="Arial"/>
          <w:sz w:val="24"/>
          <w:szCs w:val="24"/>
        </w:rPr>
      </w:pPr>
      <w:r>
        <w:rPr>
          <w:rFonts w:ascii="Arial" w:hAnsi="Arial" w:cs="Arial"/>
          <w:b/>
          <w:sz w:val="24"/>
          <w:szCs w:val="28"/>
        </w:rPr>
        <w:t>Athens</w:t>
      </w:r>
      <w:r w:rsidR="00C40E84" w:rsidRPr="00C40E84">
        <w:rPr>
          <w:rFonts w:ascii="Arial" w:hAnsi="Arial" w:cs="Arial"/>
          <w:b/>
          <w:sz w:val="24"/>
          <w:szCs w:val="28"/>
        </w:rPr>
        <w:t xml:space="preserve">, </w:t>
      </w:r>
      <w:r>
        <w:rPr>
          <w:rFonts w:ascii="Arial" w:hAnsi="Arial" w:cs="Arial"/>
          <w:b/>
          <w:sz w:val="24"/>
          <w:szCs w:val="28"/>
        </w:rPr>
        <w:t>Greece</w:t>
      </w:r>
      <w:r w:rsidR="00A03840" w:rsidRPr="00A03840">
        <w:rPr>
          <w:rFonts w:ascii="Arial" w:hAnsi="Arial" w:cs="Arial"/>
          <w:b/>
          <w:sz w:val="24"/>
          <w:szCs w:val="28"/>
        </w:rPr>
        <w:t xml:space="preserve">, </w:t>
      </w:r>
      <w:r>
        <w:rPr>
          <w:rFonts w:ascii="Arial" w:hAnsi="Arial" w:cs="Arial"/>
          <w:b/>
          <w:sz w:val="24"/>
          <w:szCs w:val="28"/>
        </w:rPr>
        <w:t>27 Feb</w:t>
      </w:r>
      <w:r w:rsidR="00C40278">
        <w:rPr>
          <w:rFonts w:ascii="Arial" w:hAnsi="Arial" w:cs="Arial"/>
          <w:b/>
          <w:sz w:val="24"/>
          <w:szCs w:val="28"/>
        </w:rPr>
        <w:t>.</w:t>
      </w:r>
      <w:r>
        <w:rPr>
          <w:rFonts w:ascii="Arial" w:hAnsi="Arial" w:cs="Arial"/>
          <w:b/>
          <w:sz w:val="24"/>
          <w:szCs w:val="28"/>
        </w:rPr>
        <w:t xml:space="preserve"> </w:t>
      </w:r>
      <w:r w:rsidR="0015140A">
        <w:rPr>
          <w:rFonts w:ascii="Arial" w:hAnsi="Arial" w:cs="Arial"/>
          <w:b/>
          <w:sz w:val="24"/>
          <w:szCs w:val="28"/>
        </w:rPr>
        <w:t>–</w:t>
      </w:r>
      <w:r w:rsidR="0015140A" w:rsidRPr="00A03840">
        <w:rPr>
          <w:rFonts w:ascii="Arial" w:hAnsi="Arial" w:cs="Arial"/>
          <w:b/>
          <w:sz w:val="24"/>
          <w:szCs w:val="28"/>
        </w:rPr>
        <w:t xml:space="preserve"> </w:t>
      </w:r>
      <w:r>
        <w:rPr>
          <w:rFonts w:ascii="Arial" w:hAnsi="Arial" w:cs="Arial"/>
          <w:b/>
          <w:sz w:val="24"/>
          <w:szCs w:val="28"/>
        </w:rPr>
        <w:t>03</w:t>
      </w:r>
      <w:r>
        <w:rPr>
          <w:rFonts w:ascii="Arial" w:hAnsi="Arial" w:cs="Arial"/>
          <w:b/>
          <w:sz w:val="24"/>
          <w:szCs w:val="28"/>
        </w:rPr>
        <w:t xml:space="preserve"> </w:t>
      </w:r>
      <w:r>
        <w:rPr>
          <w:rFonts w:ascii="Arial" w:hAnsi="Arial" w:cs="Arial"/>
          <w:b/>
          <w:sz w:val="24"/>
          <w:szCs w:val="28"/>
        </w:rPr>
        <w:t>March</w:t>
      </w:r>
      <w:r w:rsidR="00A03840" w:rsidRPr="00A03840">
        <w:rPr>
          <w:rFonts w:ascii="Arial" w:hAnsi="Arial" w:cs="Arial"/>
          <w:b/>
          <w:sz w:val="24"/>
          <w:szCs w:val="28"/>
        </w:rPr>
        <w:t xml:space="preserve">, </w:t>
      </w:r>
      <w:r w:rsidRPr="00A03840">
        <w:rPr>
          <w:rFonts w:ascii="Arial" w:hAnsi="Arial" w:cs="Arial"/>
          <w:b/>
          <w:sz w:val="24"/>
          <w:szCs w:val="28"/>
        </w:rPr>
        <w:t>202</w:t>
      </w:r>
      <w:r>
        <w:rPr>
          <w:rFonts w:ascii="Arial" w:hAnsi="Arial" w:cs="Arial"/>
          <w:b/>
          <w:sz w:val="24"/>
          <w:szCs w:val="28"/>
        </w:rPr>
        <w:t>3</w:t>
      </w:r>
      <w:r w:rsidR="00863611">
        <w:rPr>
          <w:rFonts w:cs="Arial"/>
          <w:sz w:val="24"/>
          <w:szCs w:val="24"/>
        </w:rPr>
        <w:tab/>
      </w:r>
      <w:r w:rsidR="00ED0F81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 xml:space="preserve">  </w:t>
      </w:r>
      <w:r w:rsidR="00C40E84">
        <w:rPr>
          <w:rFonts w:cs="Arial"/>
          <w:sz w:val="24"/>
          <w:szCs w:val="24"/>
        </w:rPr>
        <w:t xml:space="preserve">          </w:t>
      </w:r>
      <w:r w:rsidR="00ED0F81">
        <w:rPr>
          <w:rFonts w:cs="Arial"/>
          <w:sz w:val="24"/>
          <w:szCs w:val="24"/>
        </w:rPr>
        <w:t xml:space="preserve">(Revision of </w:t>
      </w:r>
      <w:r>
        <w:rPr>
          <w:rFonts w:cs="Arial"/>
          <w:sz w:val="24"/>
          <w:szCs w:val="24"/>
        </w:rPr>
        <w:t>RP‑222840</w:t>
      </w:r>
      <w:r w:rsidR="00ED0F81">
        <w:rPr>
          <w:rFonts w:cs="Arial"/>
          <w:sz w:val="24"/>
          <w:szCs w:val="24"/>
        </w:rPr>
        <w:t>)</w:t>
      </w:r>
    </w:p>
    <w:p w14:paraId="514CFB23" w14:textId="1D80B298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 w:hint="eastAsia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5463C24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973C57">
        <w:rPr>
          <w:rFonts w:ascii="Arial" w:eastAsia="바탕" w:hAnsi="Arial" w:cs="Arial"/>
          <w:b/>
          <w:lang w:eastAsia="zh-CN"/>
        </w:rPr>
        <w:t>Re</w:t>
      </w:r>
      <w:r w:rsidR="00973C57" w:rsidRPr="00973C57">
        <w:rPr>
          <w:rFonts w:ascii="Arial" w:eastAsia="바탕" w:hAnsi="Arial" w:cs="Arial"/>
          <w:b/>
          <w:lang w:eastAsia="zh-CN"/>
        </w:rPr>
        <w:t>vised WID on Rel-18 Dual Connectivity (DC) of x bands (x=1,2,3,4) LTE inter-band CA (xDL/1U</w:t>
      </w:r>
      <w:bookmarkStart w:id="0" w:name="_GoBack"/>
      <w:bookmarkEnd w:id="0"/>
      <w:r w:rsidR="00973C57" w:rsidRPr="00973C57">
        <w:rPr>
          <w:rFonts w:ascii="Arial" w:eastAsia="바탕" w:hAnsi="Arial" w:cs="Arial"/>
          <w:b/>
          <w:lang w:eastAsia="zh-CN"/>
        </w:rPr>
        <w:t>L) and 2 bands NR inter-band CA (2DL/1UL)</w:t>
      </w:r>
      <w:r w:rsidR="00424A9F" w:rsidRPr="00424A9F">
        <w:rPr>
          <w:rFonts w:ascii="Arial" w:eastAsia="바탕" w:hAnsi="Arial" w:cs="Arial"/>
          <w:b/>
          <w:lang w:eastAsia="zh-CN"/>
        </w:rPr>
        <w:t>)</w:t>
      </w:r>
    </w:p>
    <w:p w14:paraId="53AB31E7" w14:textId="30276418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A03840">
        <w:rPr>
          <w:rFonts w:ascii="Arial" w:eastAsia="바탕" w:hAnsi="Arial" w:hint="eastAsia"/>
          <w:b/>
          <w:lang w:eastAsia="ko-KR"/>
        </w:rPr>
        <w:t>A</w:t>
      </w:r>
      <w:r w:rsidR="00A03840">
        <w:rPr>
          <w:rFonts w:ascii="Arial" w:eastAsia="바탕" w:hAnsi="Arial"/>
          <w:b/>
          <w:lang w:eastAsia="ko-KR"/>
        </w:rPr>
        <w:t>pproval</w:t>
      </w:r>
    </w:p>
    <w:p w14:paraId="69A65577" w14:textId="121FF283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973C57">
        <w:rPr>
          <w:rFonts w:ascii="Arial" w:eastAsia="바탕" w:hAnsi="Arial"/>
          <w:b/>
          <w:lang w:eastAsia="zh-CN"/>
        </w:rPr>
        <w:t>8</w:t>
      </w:r>
      <w:r w:rsidR="00A03840" w:rsidRPr="00645060">
        <w:rPr>
          <w:rFonts w:ascii="Arial" w:eastAsia="바탕" w:hAnsi="Arial"/>
          <w:b/>
          <w:lang w:eastAsia="zh-CN"/>
        </w:rPr>
        <w:t>.</w:t>
      </w:r>
      <w:r w:rsidR="00645060" w:rsidRPr="00645060">
        <w:rPr>
          <w:rFonts w:ascii="Arial" w:eastAsia="바탕" w:hAnsi="Arial"/>
          <w:b/>
          <w:lang w:eastAsia="zh-CN"/>
        </w:rPr>
        <w:t>6</w:t>
      </w:r>
      <w:r w:rsidR="00A03840" w:rsidRPr="00645060">
        <w:rPr>
          <w:rFonts w:ascii="Arial" w:eastAsia="바탕" w:hAnsi="Arial"/>
          <w:b/>
          <w:lang w:eastAsia="zh-CN"/>
        </w:rPr>
        <w:t>.</w:t>
      </w:r>
      <w:r w:rsidR="00645060" w:rsidRPr="00645060">
        <w:rPr>
          <w:rFonts w:ascii="Arial" w:eastAsia="바탕" w:hAnsi="Arial"/>
          <w:b/>
          <w:lang w:eastAsia="zh-CN"/>
        </w:rPr>
        <w:t>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3680EE4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526B53" w:rsidRPr="00526B53">
        <w:t>961003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B427C14" w:rsidR="00767E7C" w:rsidRPr="0032219D" w:rsidRDefault="004F5830" w:rsidP="00EB77EA">
            <w:pPr>
              <w:pStyle w:val="TAL"/>
              <w:rPr>
                <w:rFonts w:eastAsiaTheme="minorEastAsia"/>
                <w:lang w:eastAsia="ko-KR"/>
              </w:rPr>
            </w:pPr>
            <w:r>
              <w:t>961003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109ED406" w:rsidR="00830D78" w:rsidRPr="00294BEE" w:rsidRDefault="004F5830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t>961103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3838ABF8" w:rsidR="00830D78" w:rsidRPr="00294BEE" w:rsidRDefault="004F583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>
              <w:t>961203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C40E84" w:rsidRDefault="001E3888" w:rsidP="00C40E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</w:t>
      </w:r>
      <w:r w:rsidR="005779B7">
        <w:rPr>
          <w:rFonts w:eastAsia="맑은 고딕"/>
          <w:lang w:eastAsia="ko-KR"/>
        </w:rPr>
        <w:t>requesting</w:t>
      </w:r>
      <w:r>
        <w:rPr>
          <w:rFonts w:eastAsia="맑은 고딕"/>
          <w:lang w:eastAsia="ko-KR"/>
        </w:rPr>
        <w:t xml:space="preserve"> </w:t>
      </w:r>
      <w:r w:rsidR="005779B7">
        <w:rPr>
          <w:rFonts w:eastAsia="맑은 고딕"/>
          <w:lang w:eastAsia="ko-KR"/>
        </w:rPr>
        <w:t xml:space="preserve">additional </w:t>
      </w:r>
      <w:r>
        <w:rPr>
          <w:rFonts w:eastAsia="맑은 고딕"/>
          <w:lang w:eastAsia="ko-KR"/>
        </w:rPr>
        <w:t xml:space="preserve">band combinations, </w:t>
      </w:r>
      <w:r w:rsidR="005779B7">
        <w:rPr>
          <w:rFonts w:eastAsia="맑은 고딕"/>
          <w:lang w:eastAsia="ko-KR"/>
        </w:rPr>
        <w:t>proponent should follow the protocols listed below</w:t>
      </w:r>
      <w:r>
        <w:rPr>
          <w:rFonts w:eastAsia="맑은 고딕"/>
          <w:lang w:eastAsia="ko-KR"/>
        </w:rPr>
        <w:t>.</w:t>
      </w:r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</w:t>
      </w:r>
      <w:r>
        <w:rPr>
          <w:lang w:eastAsia="zh-CN"/>
        </w:rPr>
        <w:lastRenderedPageBreak/>
        <w:t xml:space="preserve">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1859F223" w14:textId="77777777" w:rsidR="001E3888" w:rsidRPr="001E3888" w:rsidRDefault="001E3888" w:rsidP="00C40E84">
      <w:pPr>
        <w:rPr>
          <w:rFonts w:eastAsia="맑은 고딕"/>
          <w:lang w:eastAsia="ko-KR"/>
        </w:rPr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77777777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67E0323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219808E4" w:rsidR="00ED67DA" w:rsidRPr="00ED67DA" w:rsidRDefault="00424A9F" w:rsidP="006558F2">
      <w:r>
        <w:t>of all Rel-1</w:t>
      </w:r>
      <w:r w:rsidR="008F72E4">
        <w:t>8</w:t>
      </w:r>
      <w:r w:rsidRPr="00826E6B">
        <w:t xml:space="preserve"> </w:t>
      </w:r>
      <w:r w:rsidR="00F572C5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 </w:t>
      </w:r>
      <w:r w:rsidRPr="00826E6B">
        <w:t xml:space="preserve">combinations that fall into the category </w:t>
      </w:r>
      <w:r>
        <w:rPr>
          <w:rFonts w:hint="eastAsia"/>
          <w:lang w:eastAsia="ja-JP"/>
        </w:rPr>
        <w:t xml:space="preserve">is </w:t>
      </w:r>
      <w:r w:rsidRPr="00826E6B">
        <w:t>defined by the WI title</w:t>
      </w:r>
      <w:r>
        <w:t xml:space="preserve">. See </w:t>
      </w:r>
      <w:r w:rsidR="00CA1737" w:rsidRPr="00CA1737"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 is provided in the appended Excel sheet</w:t>
      </w:r>
      <w:r w:rsidRPr="00CA1737">
        <w:t>.</w:t>
      </w: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454361" w:rsidR="00FF3F0C" w:rsidRPr="00E17D0D" w:rsidRDefault="00CE4ABF" w:rsidP="009015CE">
            <w:pPr>
              <w:pStyle w:val="TAH"/>
            </w:pPr>
            <w:r>
              <w:t>Rapporteur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712A0F00" w:rsidR="003823C4" w:rsidRPr="00F74CED" w:rsidRDefault="004F5830" w:rsidP="00EA52A1">
            <w:pPr>
              <w:spacing w:after="0"/>
            </w:pPr>
            <w:r>
              <w:t>37.718-11-21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(xDL/1UL)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213AA43F" w14:textId="3E8FD836" w:rsidR="00FF3F0C" w:rsidRPr="00F74CED" w:rsidRDefault="00384E4F" w:rsidP="009015CE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r w:rsidR="008F72E4" w:rsidRPr="00F74CED">
              <w:t>102</w:t>
            </w:r>
          </w:p>
        </w:tc>
        <w:tc>
          <w:tcPr>
            <w:tcW w:w="2186" w:type="dxa"/>
          </w:tcPr>
          <w:p w14:paraId="5639DF96" w14:textId="540B67D1" w:rsidR="00403738" w:rsidRPr="00F74CED" w:rsidRDefault="00DE4194" w:rsidP="00403738">
            <w:pPr>
              <w:spacing w:after="0"/>
            </w:pPr>
            <w:r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1C3FE775" w:rsidR="00E043B9" w:rsidRPr="00F74CED" w:rsidRDefault="006624D3" w:rsidP="00741669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F74CED" w:rsidRDefault="00403738" w:rsidP="00E043B9">
            <w:pPr>
              <w:spacing w:after="0"/>
            </w:pPr>
            <w:r w:rsidRPr="00F74CED">
              <w:rPr>
                <w:rFonts w:eastAsia="맑은 고딕" w:hint="eastAsia"/>
                <w:lang w:eastAsia="ko-KR"/>
              </w:rPr>
              <w:t xml:space="preserve">Release </w:t>
            </w:r>
            <w:r w:rsidRPr="00F74CED">
              <w:rPr>
                <w:rFonts w:eastAsia="맑은 고딕"/>
                <w:lang w:eastAsia="ko-KR"/>
              </w:rPr>
              <w:t>independent</w:t>
            </w:r>
            <w:r w:rsidRPr="00F74CED">
              <w:rPr>
                <w:rFonts w:eastAsia="맑은 고딕" w:hint="eastAsia"/>
                <w:lang w:eastAsia="ko-KR"/>
              </w:rPr>
              <w:t xml:space="preserve"> </w:t>
            </w:r>
            <w:r w:rsidRPr="00F74CED">
              <w:rPr>
                <w:rFonts w:eastAsia="맑은 고딕"/>
                <w:lang w:eastAsia="ko-KR"/>
              </w:rPr>
              <w:t xml:space="preserve">manner will be applied to all new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combinations according to each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589B1F" w:rsidR="00E043B9" w:rsidRPr="00F74CED" w:rsidRDefault="006624D3" w:rsidP="00DE4194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Perf.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34210" w14:textId="77777777" w:rsidR="007E4413" w:rsidRDefault="007E4413">
      <w:r>
        <w:separator/>
      </w:r>
    </w:p>
  </w:endnote>
  <w:endnote w:type="continuationSeparator" w:id="0">
    <w:p w14:paraId="64972D10" w14:textId="77777777" w:rsidR="007E4413" w:rsidRDefault="007E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D6CF3" w14:textId="77777777" w:rsidR="007E4413" w:rsidRDefault="007E4413">
      <w:r>
        <w:separator/>
      </w:r>
    </w:p>
  </w:footnote>
  <w:footnote w:type="continuationSeparator" w:id="0">
    <w:p w14:paraId="38382CD2" w14:textId="77777777" w:rsidR="007E4413" w:rsidRDefault="007E4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9"/>
  </w:num>
  <w:num w:numId="6">
    <w:abstractNumId w:val="28"/>
  </w:num>
  <w:num w:numId="7">
    <w:abstractNumId w:val="6"/>
  </w:num>
  <w:num w:numId="8">
    <w:abstractNumId w:val="26"/>
  </w:num>
  <w:num w:numId="9">
    <w:abstractNumId w:val="13"/>
  </w:num>
  <w:num w:numId="10">
    <w:abstractNumId w:val="3"/>
  </w:num>
  <w:num w:numId="11">
    <w:abstractNumId w:val="5"/>
  </w:num>
  <w:num w:numId="12">
    <w:abstractNumId w:val="2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4"/>
  </w:num>
  <w:num w:numId="18">
    <w:abstractNumId w:val="19"/>
  </w:num>
  <w:num w:numId="19">
    <w:abstractNumId w:val="27"/>
  </w:num>
  <w:num w:numId="20">
    <w:abstractNumId w:val="0"/>
  </w:num>
  <w:num w:numId="21">
    <w:abstractNumId w:val="22"/>
  </w:num>
  <w:num w:numId="22">
    <w:abstractNumId w:val="9"/>
  </w:num>
  <w:num w:numId="23">
    <w:abstractNumId w:val="18"/>
  </w:num>
  <w:num w:numId="24">
    <w:abstractNumId w:val="7"/>
  </w:num>
  <w:num w:numId="25">
    <w:abstractNumId w:val="8"/>
  </w:num>
  <w:num w:numId="26">
    <w:abstractNumId w:val="16"/>
  </w:num>
  <w:num w:numId="27">
    <w:abstractNumId w:val="4"/>
  </w:num>
  <w:num w:numId="28">
    <w:abstractNumId w:val="17"/>
  </w:num>
  <w:num w:numId="29">
    <w:abstractNumId w:val="25"/>
  </w:num>
  <w:num w:numId="30">
    <w:abstractNumId w:val="23"/>
  </w:num>
  <w:num w:numId="31">
    <w:abstractNumId w:val="12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E4taACj+Ovw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2B44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A5504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2AC1"/>
    <w:rsid w:val="001E3888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D83"/>
    <w:rsid w:val="007433B4"/>
    <w:rsid w:val="00751078"/>
    <w:rsid w:val="0075252A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45F9"/>
    <w:rsid w:val="007A5AA5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4413"/>
    <w:rsid w:val="007E5987"/>
    <w:rsid w:val="007E5AD7"/>
    <w:rsid w:val="007F106A"/>
    <w:rsid w:val="007F146E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0ADC"/>
    <w:rsid w:val="00822EE3"/>
    <w:rsid w:val="008230B2"/>
    <w:rsid w:val="00824696"/>
    <w:rsid w:val="008247A0"/>
    <w:rsid w:val="008303C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181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3C57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2977"/>
    <w:rsid w:val="009C2DCC"/>
    <w:rsid w:val="009C4FE0"/>
    <w:rsid w:val="009C547B"/>
    <w:rsid w:val="009C5D13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1FD7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E8E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0278"/>
    <w:rsid w:val="00C40E84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95"/>
    <w:rsid w:val="00DE4194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8C94C2-E499-4611-8C4B-D6320D757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1372</Words>
  <Characters>7821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9175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LGE</cp:lastModifiedBy>
  <cp:revision>6</cp:revision>
  <cp:lastPrinted>2000-02-29T02:31:00Z</cp:lastPrinted>
  <dcterms:created xsi:type="dcterms:W3CDTF">2022-11-25T06:28:00Z</dcterms:created>
  <dcterms:modified xsi:type="dcterms:W3CDTF">2023-03-03T12:54:00Z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